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00" w:rsidRPr="007F306D" w:rsidRDefault="007F306D" w:rsidP="007F306D">
      <w:pPr>
        <w:jc w:val="center"/>
        <w:rPr>
          <w:rFonts w:asciiTheme="majorHAnsi" w:hAnsiTheme="majorHAnsi"/>
          <w:b/>
          <w:u w:val="single"/>
        </w:rPr>
      </w:pPr>
      <w:r w:rsidRPr="007F306D">
        <w:rPr>
          <w:rFonts w:asciiTheme="majorHAnsi" w:hAnsiTheme="majorHAnsi"/>
          <w:b/>
          <w:u w:val="single"/>
        </w:rPr>
        <w:t>Hands-On 2020 Polynesia Koru Watercolor</w:t>
      </w:r>
    </w:p>
    <w:p w:rsidR="007F306D" w:rsidRPr="007F306D" w:rsidRDefault="007F306D">
      <w:pPr>
        <w:rPr>
          <w:rFonts w:asciiTheme="majorHAnsi" w:hAnsiTheme="majorHAnsi"/>
        </w:rPr>
      </w:pPr>
    </w:p>
    <w:p w:rsidR="007F306D" w:rsidRPr="007F306D" w:rsidRDefault="007F306D">
      <w:pPr>
        <w:rPr>
          <w:rFonts w:asciiTheme="majorHAnsi" w:hAnsiTheme="majorHAnsi"/>
          <w:b/>
          <w:u w:val="single"/>
        </w:rPr>
      </w:pPr>
      <w:r w:rsidRPr="007F306D">
        <w:rPr>
          <w:rFonts w:asciiTheme="majorHAnsi" w:hAnsiTheme="majorHAnsi"/>
          <w:b/>
          <w:u w:val="single"/>
        </w:rPr>
        <w:t>Supplies for each child:</w:t>
      </w:r>
    </w:p>
    <w:p w:rsidR="007F306D" w:rsidRPr="007F306D" w:rsidRDefault="007F306D">
      <w:pPr>
        <w:rPr>
          <w:rFonts w:asciiTheme="majorHAnsi" w:hAnsiTheme="majorHAnsi"/>
        </w:rPr>
      </w:pPr>
      <w:r w:rsidRPr="007F306D">
        <w:rPr>
          <w:rFonts w:asciiTheme="majorHAnsi" w:hAnsiTheme="majorHAnsi"/>
        </w:rPr>
        <w:t>1 sheet scratch paper</w:t>
      </w:r>
    </w:p>
    <w:p w:rsidR="007F306D" w:rsidRPr="007F306D" w:rsidRDefault="007F306D">
      <w:pPr>
        <w:rPr>
          <w:rFonts w:asciiTheme="majorHAnsi" w:hAnsiTheme="majorHAnsi"/>
        </w:rPr>
      </w:pPr>
      <w:r w:rsidRPr="007F306D">
        <w:rPr>
          <w:rFonts w:asciiTheme="majorHAnsi" w:hAnsiTheme="majorHAnsi"/>
        </w:rPr>
        <w:t>1 piece watercolor paper</w:t>
      </w:r>
    </w:p>
    <w:p w:rsidR="007F306D" w:rsidRPr="007F306D" w:rsidRDefault="007F306D">
      <w:pPr>
        <w:rPr>
          <w:rFonts w:asciiTheme="majorHAnsi" w:hAnsiTheme="majorHAnsi"/>
        </w:rPr>
      </w:pPr>
      <w:r w:rsidRPr="007F306D">
        <w:rPr>
          <w:rFonts w:asciiTheme="majorHAnsi" w:hAnsiTheme="majorHAnsi"/>
        </w:rPr>
        <w:t>1 pencil</w:t>
      </w:r>
    </w:p>
    <w:p w:rsidR="007F306D" w:rsidRPr="007F306D" w:rsidRDefault="007F306D">
      <w:pPr>
        <w:rPr>
          <w:rFonts w:asciiTheme="majorHAnsi" w:hAnsiTheme="majorHAnsi"/>
        </w:rPr>
      </w:pPr>
      <w:r w:rsidRPr="007F306D">
        <w:rPr>
          <w:rFonts w:asciiTheme="majorHAnsi" w:hAnsiTheme="majorHAnsi"/>
        </w:rPr>
        <w:t>1 black permanent marker (optional)</w:t>
      </w:r>
    </w:p>
    <w:p w:rsidR="007F306D" w:rsidRPr="007F306D" w:rsidRDefault="007F306D">
      <w:pPr>
        <w:rPr>
          <w:rFonts w:asciiTheme="majorHAnsi" w:hAnsiTheme="majorHAnsi"/>
        </w:rPr>
      </w:pPr>
      <w:r w:rsidRPr="007F306D">
        <w:rPr>
          <w:rFonts w:asciiTheme="majorHAnsi" w:hAnsiTheme="majorHAnsi"/>
        </w:rPr>
        <w:t>1 set watercolors with brush</w:t>
      </w:r>
    </w:p>
    <w:p w:rsidR="007F306D" w:rsidRPr="007F306D" w:rsidRDefault="007F306D">
      <w:pPr>
        <w:rPr>
          <w:rFonts w:asciiTheme="majorHAnsi" w:hAnsiTheme="majorHAnsi"/>
        </w:rPr>
      </w:pPr>
      <w:r w:rsidRPr="007F306D">
        <w:rPr>
          <w:rFonts w:asciiTheme="majorHAnsi" w:hAnsiTheme="majorHAnsi"/>
        </w:rPr>
        <w:t>1 or 2 disposable cups of water</w:t>
      </w:r>
    </w:p>
    <w:p w:rsidR="007F306D" w:rsidRPr="007F306D" w:rsidRDefault="007F306D">
      <w:pPr>
        <w:rPr>
          <w:rFonts w:asciiTheme="majorHAnsi" w:hAnsiTheme="majorHAnsi"/>
        </w:rPr>
      </w:pPr>
      <w:r w:rsidRPr="007F306D">
        <w:rPr>
          <w:rFonts w:asciiTheme="majorHAnsi" w:hAnsiTheme="majorHAnsi"/>
        </w:rPr>
        <w:t>1 paper towel</w:t>
      </w:r>
    </w:p>
    <w:p w:rsidR="007F306D" w:rsidRPr="007F306D" w:rsidRDefault="007F306D">
      <w:pPr>
        <w:rPr>
          <w:rFonts w:asciiTheme="majorHAnsi" w:hAnsiTheme="majorHAnsi"/>
        </w:rPr>
      </w:pPr>
    </w:p>
    <w:p w:rsidR="007F306D" w:rsidRPr="007F306D" w:rsidRDefault="007F306D">
      <w:pPr>
        <w:rPr>
          <w:rFonts w:asciiTheme="majorHAnsi" w:hAnsiTheme="majorHAnsi"/>
          <w:b/>
          <w:u w:val="single"/>
        </w:rPr>
      </w:pPr>
      <w:r w:rsidRPr="007F306D">
        <w:rPr>
          <w:rFonts w:asciiTheme="majorHAnsi" w:hAnsiTheme="majorHAnsi"/>
          <w:b/>
          <w:u w:val="single"/>
        </w:rPr>
        <w:t xml:space="preserve">Objective:  </w:t>
      </w:r>
    </w:p>
    <w:p w:rsidR="007F306D" w:rsidRPr="007F306D" w:rsidRDefault="007F306D">
      <w:pPr>
        <w:rPr>
          <w:rFonts w:asciiTheme="majorHAnsi" w:hAnsiTheme="majorHAnsi"/>
        </w:rPr>
      </w:pPr>
      <w:r w:rsidRPr="007F306D">
        <w:rPr>
          <w:rFonts w:asciiTheme="majorHAnsi" w:hAnsiTheme="majorHAnsi"/>
        </w:rPr>
        <w:t>TLW utilize curved lines and watercolor paints in their interpretation of the Polynesian koru design.</w:t>
      </w:r>
    </w:p>
    <w:p w:rsidR="007F306D" w:rsidRPr="007F306D" w:rsidRDefault="007F306D">
      <w:pPr>
        <w:rPr>
          <w:rFonts w:asciiTheme="majorHAnsi" w:hAnsiTheme="majorHAnsi"/>
        </w:rPr>
      </w:pPr>
    </w:p>
    <w:p w:rsidR="007F306D" w:rsidRPr="007F306D" w:rsidRDefault="007F306D">
      <w:pPr>
        <w:rPr>
          <w:rFonts w:asciiTheme="majorHAnsi" w:hAnsiTheme="majorHAnsi"/>
        </w:rPr>
      </w:pPr>
      <w:r w:rsidRPr="007F306D">
        <w:rPr>
          <w:rFonts w:asciiTheme="majorHAnsi" w:hAnsiTheme="majorHAnsi"/>
          <w:b/>
          <w:u w:val="single"/>
        </w:rPr>
        <w:t>Art TEKS:</w:t>
      </w:r>
      <w:r w:rsidRPr="007F306D">
        <w:rPr>
          <w:rFonts w:asciiTheme="majorHAnsi" w:hAnsiTheme="majorHAnsi"/>
        </w:rPr>
        <w:t xml:space="preserve">  1A, 1B, 1C, 2B, 2C, 3A, </w:t>
      </w:r>
      <w:proofErr w:type="gramStart"/>
      <w:r w:rsidRPr="007F306D">
        <w:rPr>
          <w:rFonts w:asciiTheme="majorHAnsi" w:hAnsiTheme="majorHAnsi"/>
        </w:rPr>
        <w:t>4A</w:t>
      </w:r>
      <w:proofErr w:type="gramEnd"/>
    </w:p>
    <w:p w:rsidR="007F306D" w:rsidRPr="007F306D" w:rsidRDefault="007F306D">
      <w:pPr>
        <w:rPr>
          <w:rFonts w:asciiTheme="majorHAnsi" w:hAnsiTheme="majorHAnsi"/>
        </w:rPr>
      </w:pPr>
    </w:p>
    <w:p w:rsidR="007F306D" w:rsidRPr="007F306D" w:rsidRDefault="007F306D">
      <w:pPr>
        <w:rPr>
          <w:rFonts w:asciiTheme="majorHAnsi" w:hAnsiTheme="majorHAnsi"/>
          <w:b/>
          <w:u w:val="single"/>
        </w:rPr>
      </w:pPr>
      <w:r w:rsidRPr="007F306D">
        <w:rPr>
          <w:rFonts w:asciiTheme="majorHAnsi" w:hAnsiTheme="majorHAnsi"/>
          <w:b/>
          <w:u w:val="single"/>
        </w:rPr>
        <w:t>Background Info:</w:t>
      </w:r>
    </w:p>
    <w:p w:rsidR="007F306D" w:rsidRPr="007F306D" w:rsidRDefault="007F306D">
      <w:pPr>
        <w:rPr>
          <w:rFonts w:asciiTheme="majorHAnsi" w:hAnsiTheme="majorHAnsi"/>
        </w:rPr>
      </w:pPr>
      <w:r w:rsidRPr="007F306D">
        <w:rPr>
          <w:rFonts w:asciiTheme="majorHAnsi" w:hAnsiTheme="majorHAnsi"/>
        </w:rPr>
        <w:t xml:space="preserve">The Koru is a Polynesian symbol that represents new life, growth, strength, and peace.  It is a spiral shape seen in the unfurling silver fern frond of the </w:t>
      </w:r>
      <w:proofErr w:type="spellStart"/>
      <w:r w:rsidRPr="007F306D">
        <w:rPr>
          <w:rFonts w:asciiTheme="majorHAnsi" w:hAnsiTheme="majorHAnsi"/>
        </w:rPr>
        <w:t>ponga</w:t>
      </w:r>
      <w:proofErr w:type="spellEnd"/>
      <w:r w:rsidRPr="007F306D">
        <w:rPr>
          <w:rFonts w:asciiTheme="majorHAnsi" w:hAnsiTheme="majorHAnsi"/>
        </w:rPr>
        <w:t xml:space="preserve"> plant.</w:t>
      </w:r>
    </w:p>
    <w:p w:rsidR="007F306D" w:rsidRPr="007F306D" w:rsidRDefault="007F306D">
      <w:pPr>
        <w:rPr>
          <w:rFonts w:asciiTheme="majorHAnsi" w:hAnsiTheme="majorHAnsi"/>
        </w:rPr>
      </w:pPr>
    </w:p>
    <w:p w:rsidR="007F306D" w:rsidRPr="007F306D" w:rsidRDefault="007F306D">
      <w:pPr>
        <w:rPr>
          <w:rFonts w:asciiTheme="majorHAnsi" w:hAnsiTheme="majorHAnsi"/>
          <w:b/>
          <w:u w:val="single"/>
        </w:rPr>
      </w:pPr>
      <w:r w:rsidRPr="007F306D">
        <w:rPr>
          <w:rFonts w:asciiTheme="majorHAnsi" w:hAnsiTheme="majorHAnsi"/>
          <w:b/>
          <w:u w:val="single"/>
        </w:rPr>
        <w:t>Activity/Procedure:</w:t>
      </w:r>
    </w:p>
    <w:p w:rsidR="007F306D" w:rsidRPr="007F306D" w:rsidRDefault="007F306D">
      <w:pPr>
        <w:rPr>
          <w:rFonts w:asciiTheme="majorHAnsi" w:hAnsiTheme="majorHAnsi"/>
        </w:rPr>
      </w:pPr>
      <w:r w:rsidRPr="007F306D">
        <w:rPr>
          <w:rFonts w:asciiTheme="majorHAnsi" w:hAnsiTheme="majorHAnsi"/>
        </w:rPr>
        <w:t>Students will follow along with the instructional video to practice turning the numeral 6 into the Koru--first with pencil on scratch paper, then with pencil on watercolor paper.  Next, students will trace their pencil lines with permanent marker, then follow instructions to fill in color with watercolors.</w:t>
      </w:r>
    </w:p>
    <w:p w:rsidR="007F306D" w:rsidRPr="007F306D" w:rsidRDefault="007F306D">
      <w:pPr>
        <w:rPr>
          <w:rFonts w:asciiTheme="majorHAnsi" w:hAnsiTheme="majorHAnsi"/>
        </w:rPr>
      </w:pPr>
    </w:p>
    <w:p w:rsidR="007F306D" w:rsidRPr="007F306D" w:rsidRDefault="007F306D">
      <w:pPr>
        <w:rPr>
          <w:rFonts w:asciiTheme="majorHAnsi" w:hAnsiTheme="majorHAnsi"/>
          <w:b/>
          <w:u w:val="single"/>
        </w:rPr>
      </w:pPr>
      <w:r w:rsidRPr="007F306D">
        <w:rPr>
          <w:rFonts w:asciiTheme="majorHAnsi" w:hAnsiTheme="majorHAnsi"/>
          <w:b/>
          <w:u w:val="single"/>
        </w:rPr>
        <w:t>Discussion Questions:</w:t>
      </w:r>
    </w:p>
    <w:p w:rsidR="007F306D" w:rsidRPr="007F306D" w:rsidRDefault="007F306D">
      <w:pPr>
        <w:rPr>
          <w:rFonts w:asciiTheme="majorHAnsi" w:hAnsiTheme="majorHAnsi"/>
        </w:rPr>
      </w:pPr>
      <w:r w:rsidRPr="007F306D">
        <w:rPr>
          <w:rFonts w:asciiTheme="majorHAnsi" w:hAnsiTheme="majorHAnsi"/>
        </w:rPr>
        <w:t>The Koru is made of curved lines.  Which do you prefer drawing, curved or straight lines?  Why?</w:t>
      </w:r>
    </w:p>
    <w:p w:rsidR="007F306D" w:rsidRPr="007F306D" w:rsidRDefault="007F306D">
      <w:pPr>
        <w:rPr>
          <w:rFonts w:asciiTheme="majorHAnsi" w:hAnsiTheme="majorHAnsi"/>
        </w:rPr>
      </w:pPr>
    </w:p>
    <w:p w:rsidR="007F306D" w:rsidRPr="007F306D" w:rsidRDefault="007F306D">
      <w:pPr>
        <w:rPr>
          <w:rFonts w:asciiTheme="majorHAnsi" w:hAnsiTheme="majorHAnsi"/>
        </w:rPr>
      </w:pPr>
      <w:r w:rsidRPr="007F306D">
        <w:rPr>
          <w:rFonts w:asciiTheme="majorHAnsi" w:hAnsiTheme="majorHAnsi"/>
        </w:rPr>
        <w:t>In Polynesian cultures, the Koru is a symbol for peace?  Can you think of other symbols for peace?  Would you enjoy creating a new symbol for peace?  If so, what would it look like?</w:t>
      </w:r>
    </w:p>
    <w:p w:rsidR="007F306D" w:rsidRPr="007F306D" w:rsidRDefault="007F306D">
      <w:pPr>
        <w:rPr>
          <w:rFonts w:asciiTheme="majorHAnsi" w:hAnsiTheme="majorHAnsi"/>
        </w:rPr>
      </w:pPr>
    </w:p>
    <w:p w:rsidR="007F306D" w:rsidRPr="007F306D" w:rsidRDefault="007F306D">
      <w:pPr>
        <w:rPr>
          <w:rFonts w:asciiTheme="majorHAnsi" w:hAnsiTheme="majorHAnsi"/>
        </w:rPr>
      </w:pPr>
      <w:r w:rsidRPr="007F306D">
        <w:rPr>
          <w:rFonts w:asciiTheme="majorHAnsi" w:hAnsiTheme="majorHAnsi"/>
        </w:rPr>
        <w:t>Do you know which colors are considered cool colors and which are warm colors?  Look at your painting and those of your classmates--did anyone use all cool or all warm colors?  Do you have a favorite?</w:t>
      </w:r>
    </w:p>
    <w:p w:rsidR="007F306D" w:rsidRPr="007F306D" w:rsidRDefault="007F306D">
      <w:pPr>
        <w:rPr>
          <w:rFonts w:asciiTheme="majorHAnsi" w:hAnsiTheme="majorHAnsi"/>
        </w:rPr>
      </w:pPr>
    </w:p>
    <w:p w:rsidR="007F306D" w:rsidRPr="007F306D" w:rsidRDefault="007F306D">
      <w:pPr>
        <w:rPr>
          <w:rFonts w:asciiTheme="majorHAnsi" w:hAnsiTheme="majorHAnsi"/>
        </w:rPr>
      </w:pPr>
      <w:r w:rsidRPr="007F306D">
        <w:rPr>
          <w:rFonts w:asciiTheme="majorHAnsi" w:hAnsiTheme="majorHAnsi"/>
        </w:rPr>
        <w:t>We took the numeral 6 and turned it into the Koru.  Try taking a different numeral or even a letter of the alphabet and turn it into something else.</w:t>
      </w:r>
    </w:p>
    <w:p w:rsidR="007F306D" w:rsidRPr="007F306D" w:rsidRDefault="007F306D">
      <w:pPr>
        <w:rPr>
          <w:rFonts w:asciiTheme="majorHAnsi" w:hAnsiTheme="majorHAnsi"/>
        </w:rPr>
      </w:pPr>
    </w:p>
    <w:p w:rsidR="007F306D" w:rsidRPr="007F306D" w:rsidRDefault="007F306D">
      <w:pPr>
        <w:rPr>
          <w:rFonts w:asciiTheme="majorHAnsi" w:hAnsiTheme="majorHAnsi"/>
        </w:rPr>
      </w:pPr>
      <w:bookmarkStart w:id="0" w:name="_GoBack"/>
      <w:r w:rsidRPr="007F306D">
        <w:rPr>
          <w:rFonts w:asciiTheme="majorHAnsi" w:hAnsiTheme="majorHAnsi"/>
          <w:u w:val="single"/>
        </w:rPr>
        <w:t>Lines That Wiggle</w:t>
      </w:r>
      <w:r w:rsidRPr="007F306D">
        <w:rPr>
          <w:rFonts w:asciiTheme="majorHAnsi" w:hAnsiTheme="majorHAnsi"/>
        </w:rPr>
        <w:t xml:space="preserve"> </w:t>
      </w:r>
      <w:bookmarkEnd w:id="0"/>
      <w:r w:rsidRPr="007F306D">
        <w:rPr>
          <w:rFonts w:asciiTheme="majorHAnsi" w:hAnsiTheme="majorHAnsi"/>
        </w:rPr>
        <w:t>is a very fun book about different kinds of lines.  Perhaps your school library or our city library has it.  It's lots of fun to try out all the lines from the book!</w:t>
      </w:r>
    </w:p>
    <w:sectPr w:rsidR="007F306D" w:rsidRPr="007F306D" w:rsidSect="004F1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6D"/>
    <w:rsid w:val="004F14C2"/>
    <w:rsid w:val="007F306D"/>
    <w:rsid w:val="00FE6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4F8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260</Words>
  <Characters>1483</Characters>
  <Application>Microsoft Macintosh Word</Application>
  <DocSecurity>0</DocSecurity>
  <Lines>12</Lines>
  <Paragraphs>3</Paragraphs>
  <ScaleCrop>false</ScaleCrop>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Spurlin</dc:creator>
  <cp:keywords/>
  <dc:description/>
  <cp:lastModifiedBy>Nella Spurlin</cp:lastModifiedBy>
  <cp:revision>1</cp:revision>
  <dcterms:created xsi:type="dcterms:W3CDTF">2020-10-28T03:54:00Z</dcterms:created>
  <dcterms:modified xsi:type="dcterms:W3CDTF">2020-10-28T04:04:00Z</dcterms:modified>
</cp:coreProperties>
</file>